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8.png" ContentType="image/png"/>
  <Override PartName="/word/media/image17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3"/>
        <w:spacing w:after="0" w:before="240" w:line="100" w:lineRule="atLeast"/>
        <w:ind w:hanging="0" w:left="0" w:right="0"/>
        <w:contextualSpacing w:val="false"/>
      </w:pPr>
      <w:r>
        <w:rPr>
          <w:rStyle w:val="style30"/>
          <w:color w:val="7F7F7F"/>
          <w:sz w:val="64"/>
          <w:szCs w:val="64"/>
          <w:u w:val="none"/>
        </w:rPr>
        <w:t>G</w:t>
      </w:r>
      <w:r>
        <w:rPr>
          <w:rStyle w:val="style30"/>
          <w:color w:val="7F7F7F"/>
          <w:sz w:val="48"/>
          <w:szCs w:val="28"/>
          <w:u w:val="none"/>
        </w:rPr>
        <w:t xml:space="preserve">ruppo di </w:t>
      </w:r>
      <w:r>
        <w:rPr>
          <w:rStyle w:val="style30"/>
          <w:color w:val="7F7F7F"/>
          <w:sz w:val="64"/>
          <w:szCs w:val="64"/>
          <w:u w:val="none"/>
        </w:rPr>
        <w:t>L</w:t>
      </w:r>
      <w:r>
        <w:rPr>
          <w:rStyle w:val="style30"/>
          <w:color w:val="7F7F7F"/>
          <w:sz w:val="48"/>
          <w:szCs w:val="28"/>
          <w:u w:val="none"/>
        </w:rPr>
        <w:t xml:space="preserve">avoro </w:t>
      </w:r>
      <w:r>
        <w:rPr>
          <w:rStyle w:val="style30"/>
          <w:color w:val="7F7F7F"/>
          <w:sz w:val="64"/>
          <w:szCs w:val="64"/>
          <w:u w:val="none"/>
        </w:rPr>
        <w:t>O</w:t>
      </w:r>
      <w:r>
        <w:rPr>
          <w:rStyle w:val="style30"/>
          <w:color w:val="7F7F7F"/>
          <w:sz w:val="48"/>
          <w:szCs w:val="28"/>
          <w:u w:val="none"/>
        </w:rPr>
        <w:t xml:space="preserve">perativo </w:t>
      </w:r>
      <w:r>
        <w:rPr>
          <w:rStyle w:val="style30"/>
          <w:color w:val="7F7F7F"/>
          <w:sz w:val="20"/>
          <w:szCs w:val="28"/>
        </w:rPr>
        <w:t>per l’inclusione</w:t>
      </w:r>
      <w:r>
        <w:rPr>
          <w:rStyle w:val="style30"/>
          <w:color w:val="7F7F7F"/>
          <w:sz w:val="20"/>
          <w:szCs w:val="20"/>
        </w:rPr>
        <w:t xml:space="preserve"> </w:t>
      </w:r>
      <w:r>
        <w:rPr>
          <w:rStyle w:val="style30"/>
          <w:color w:val="7F7F7F"/>
          <w:sz w:val="20"/>
          <w:szCs w:val="28"/>
        </w:rPr>
        <w:t>degli alunni con disabilità</w:t>
      </w:r>
    </w:p>
    <w:p>
      <w:pPr>
        <w:pStyle w:val="style49"/>
        <w:pBdr>
          <w:top w:val="none"/>
          <w:left w:val="none"/>
          <w:bottom w:val="none"/>
          <w:insideH w:val="none"/>
          <w:right w:val="none"/>
          <w:insideV w:val="none"/>
        </w:pBdr>
        <w:spacing w:after="120" w:before="0" w:line="100" w:lineRule="atLeast"/>
        <w:ind w:hanging="0" w:left="936" w:right="0"/>
        <w:contextualSpacing w:val="false"/>
        <w:jc w:val="right"/>
      </w:pPr>
      <w:r>
        <w:rPr>
          <w:i w:val="false"/>
          <w:smallCaps/>
          <w:color w:val="7F7F7F"/>
          <w:sz w:val="24"/>
          <w:szCs w:val="24"/>
        </w:rPr>
        <w:t>Allegato 5</w:t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0" w:before="0" w:line="100" w:lineRule="atLeast"/>
        <w:ind w:hanging="0" w:left="0" w:right="0"/>
        <w:contextualSpacing w:val="false"/>
        <w:jc w:val="both"/>
      </w:pPr>
      <w:r>
        <w:rPr>
          <w:rFonts w:ascii="Verdana" w:hAnsi="Verdana"/>
          <w:i w:val="false"/>
          <w:smallCaps/>
          <w:color w:val="00000A"/>
          <w:sz w:val="24"/>
          <w:szCs w:val="24"/>
        </w:rPr>
        <w:t>Verbale dell’incontro di verifica finale del PEI ed eventuale elaborazione del PEI provvisorio e progetti in deroga</w:t>
      </w:r>
    </w:p>
    <w:p>
      <w:pPr>
        <w:pStyle w:val="style49"/>
        <w:pBdr>
          <w:top w:val="none"/>
          <w:left w:val="none"/>
          <w:bottom w:val="none"/>
          <w:insideH w:val="non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  <w:jc w:val="both"/>
      </w:pPr>
      <w:bookmarkStart w:id="0" w:name="_Hlk49933637"/>
      <w:bookmarkEnd w:id="0"/>
      <w:r>
        <w:rPr>
          <w:rFonts w:ascii="Verdana" w:hAnsi="Verdana"/>
          <w:i w:val="false"/>
          <w:smallCaps/>
          <w:color w:val="00000A"/>
          <w:sz w:val="20"/>
          <w:szCs w:val="20"/>
        </w:rPr>
        <w:t>L. n. 104/92 art. 15 come sostituito dal D.Lgs. n.66/17 art. 9 comma 10, integrato e corretto dal D.Lgs. n.96/19</w:t>
      </w:r>
    </w:p>
    <w:p>
      <w:pPr>
        <w:pStyle w:val="style0"/>
        <w:spacing w:after="60" w:before="60" w:line="100" w:lineRule="atLeast"/>
        <w:contextualSpacing w:val="false"/>
        <w:jc w:val="both"/>
      </w:pPr>
      <w:bookmarkStart w:id="1" w:name="_Hlk49933637"/>
      <w:bookmarkStart w:id="2" w:name="_Hlk49933637"/>
      <w:bookmarkEnd w:id="2"/>
      <w:r>
        <w:rPr>
          <w:rFonts w:cs="Arial"/>
          <w:b/>
        </w:rPr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Prot. Ris.: ___</w:t>
      </w:r>
    </w:p>
    <w:p>
      <w:pPr>
        <w:pStyle w:val="style0"/>
        <w:tabs>
          <w:tab w:leader="underscore" w:pos="5670" w:val="left"/>
          <w:tab w:leader="underscore" w:pos="7938" w:val="left"/>
          <w:tab w:leader="underscore" w:pos="9639" w:val="left"/>
        </w:tabs>
        <w:spacing w:after="120" w:before="120" w:line="320" w:lineRule="exact"/>
        <w:contextualSpacing w:val="false"/>
        <w:jc w:val="both"/>
      </w:pPr>
      <w:bookmarkStart w:id="3" w:name="_Hlk82927374"/>
      <w:bookmarkEnd w:id="3"/>
      <w:r>
        <w:rPr>
          <w:rFonts w:ascii="Verdana" w:cs="Arial" w:hAnsi="Verdana"/>
          <w:sz w:val="20"/>
          <w:szCs w:val="20"/>
        </w:rPr>
        <w:t>Il giorno ___ dell’anno ___ alle ore _00:00 presso/in modalità videoconferenza su piattaforma __ previa convocazione si riunisce il Gruppo di Lavoro Operativo per l’alunno/a ___ frequentante la classe ___ dell’Istituto ___ con il seguente ordine del giorno:</w:t>
      </w:r>
    </w:p>
    <w:p>
      <w:pPr>
        <w:pStyle w:val="style43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bookmarkStart w:id="4" w:name="_Hlk82927374"/>
      <w:bookmarkEnd w:id="4"/>
      <w:r>
        <w:rPr>
          <w:rFonts w:ascii="Verdana" w:cs="Arial" w:hAnsi="Verdana"/>
          <w:sz w:val="20"/>
          <w:szCs w:val="20"/>
        </w:rPr>
        <w:t>verifica del Piano Educativo Individualizzato;</w:t>
      </w:r>
    </w:p>
    <w:p>
      <w:pPr>
        <w:pStyle w:val="style43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proposte di intervento per l’anno scolastico successivo.</w:t>
      </w:r>
    </w:p>
    <w:p>
      <w:pPr>
        <w:pStyle w:val="style0"/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 xml:space="preserve">Sono presenti </w:t>
      </w:r>
      <w:r>
        <w:rPr>
          <w:rFonts w:ascii="Verdana" w:hAnsi="Verdana"/>
          <w:i w:val="false"/>
          <w:smallCaps/>
          <w:color w:val="00000A"/>
          <w:sz w:val="16"/>
          <w:szCs w:val="16"/>
        </w:rPr>
        <w:t>(INDICARE I NOMINATIVI)</w:t>
      </w:r>
    </w:p>
    <w:p>
      <w:pPr>
        <w:pStyle w:val="style43"/>
        <w:numPr>
          <w:ilvl w:val="0"/>
          <w:numId w:val="2"/>
        </w:numPr>
        <w:tabs>
          <w:tab w:leader="underscore" w:pos="9996" w:val="left"/>
        </w:tabs>
        <w:spacing w:after="60" w:before="60" w:line="320" w:lineRule="exact"/>
        <w:ind w:hanging="357" w:left="357" w:right="0"/>
        <w:contextualSpacing w:val="false"/>
        <w:jc w:val="both"/>
      </w:pPr>
      <w:bookmarkStart w:id="5" w:name="_Hlk82927441"/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Prof.\dott. </w:t>
      </w:r>
      <w:r>
        <w:rPr>
          <w:rFonts w:ascii="Verdana" w:cs="Arial" w:hAnsi="Verdana"/>
          <w:sz w:val="20"/>
          <w:szCs w:val="20"/>
        </w:rPr>
        <w:t xml:space="preserve">_ </w:t>
      </w:r>
      <w:r>
        <w:rPr>
          <w:rFonts w:ascii="Verdana" w:cs="Calibri" w:eastAsia="Verdana" w:hAnsi="Verdana"/>
          <w:color w:val="000000"/>
          <w:sz w:val="20"/>
          <w:szCs w:val="20"/>
        </w:rPr>
        <w:t>Dirigente Scolastico o docente formalmente delegato</w:t>
      </w:r>
    </w:p>
    <w:p>
      <w:pPr>
        <w:pStyle w:val="style43"/>
        <w:numPr>
          <w:ilvl w:val="0"/>
          <w:numId w:val="2"/>
        </w:numPr>
        <w:tabs>
          <w:tab w:leader="underscore" w:pos="9996" w:val="left"/>
        </w:tabs>
        <w:spacing w:after="60" w:before="6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Prof.\dott. </w:t>
      </w:r>
      <w:r>
        <w:rPr>
          <w:rFonts w:ascii="Verdana" w:cs="Arial" w:hAnsi="Verdana"/>
          <w:sz w:val="20"/>
          <w:szCs w:val="20"/>
        </w:rPr>
        <w:t xml:space="preserve">_ Docenti della sezione/team/classe </w:t>
      </w:r>
    </w:p>
    <w:p>
      <w:pPr>
        <w:pStyle w:val="style43"/>
        <w:numPr>
          <w:ilvl w:val="0"/>
          <w:numId w:val="2"/>
        </w:numPr>
        <w:tabs>
          <w:tab w:leader="underscore" w:pos="4326" w:val="left"/>
          <w:tab w:leader="underscore" w:pos="5744" w:val="left"/>
          <w:tab w:leader="underscore" w:pos="9996" w:val="left"/>
        </w:tabs>
        <w:spacing w:after="60" w:before="6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Sig.\Sig.ra </w:t>
      </w:r>
      <w:r>
        <w:rPr>
          <w:rFonts w:ascii="Verdana" w:cs="Arial" w:hAnsi="Verdana"/>
          <w:sz w:val="20"/>
          <w:szCs w:val="20"/>
        </w:rPr>
        <w:t xml:space="preserve">_ Genitori o esercenti la responsabilità genitoriale dell’alunno/a </w:t>
      </w:r>
    </w:p>
    <w:p>
      <w:pPr>
        <w:pStyle w:val="style43"/>
        <w:numPr>
          <w:ilvl w:val="0"/>
          <w:numId w:val="2"/>
        </w:numPr>
        <w:tabs>
          <w:tab w:leader="underscore" w:pos="9996" w:val="left"/>
        </w:tabs>
        <w:spacing w:after="60" w:before="6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Dott. </w:t>
      </w:r>
      <w:r>
        <w:rPr>
          <w:rFonts w:ascii="Verdana" w:cs="Arial" w:hAnsi="Verdana"/>
          <w:sz w:val="20"/>
          <w:szCs w:val="20"/>
        </w:rPr>
        <w:t>_ dell’ULSS ___ Ente accreditato ___</w:t>
      </w:r>
    </w:p>
    <w:p>
      <w:pPr>
        <w:pStyle w:val="style43"/>
        <w:numPr>
          <w:ilvl w:val="0"/>
          <w:numId w:val="2"/>
        </w:numPr>
        <w:tabs>
          <w:tab w:leader="underscore" w:pos="9996" w:val="left"/>
        </w:tabs>
        <w:spacing w:after="60" w:before="6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Sig.\dott. </w:t>
      </w: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Arial" w:hAnsi="Verdana"/>
          <w:iCs/>
          <w:spacing w:val="-4"/>
          <w:sz w:val="20"/>
          <w:szCs w:val="20"/>
        </w:rPr>
        <w:t xml:space="preserve"> (O</w:t>
      </w:r>
      <w:r>
        <w:rPr>
          <w:rFonts w:ascii="Verdana" w:cs="Arial" w:hAnsi="Verdana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>
        <w:rPr>
          <w:rFonts w:ascii="Verdana" w:cs="Arial" w:hAnsi="Verdana"/>
          <w:spacing w:val="-4"/>
          <w:sz w:val="20"/>
          <w:szCs w:val="20"/>
        </w:rPr>
        <w:t>)</w:t>
      </w:r>
    </w:p>
    <w:p>
      <w:pPr>
        <w:pStyle w:val="style43"/>
        <w:numPr>
          <w:ilvl w:val="0"/>
          <w:numId w:val="2"/>
        </w:numPr>
        <w:tabs>
          <w:tab w:leader="underscore" w:pos="9996" w:val="left"/>
        </w:tabs>
        <w:spacing w:after="60" w:before="6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Sig.\dott.</w:t>
      </w:r>
      <w:r>
        <w:rPr>
          <w:rFonts w:ascii="Verdana" w:cs="Arial" w:hAnsi="Verdana"/>
          <w:sz w:val="20"/>
          <w:szCs w:val="20"/>
        </w:rPr>
        <w:t>_  (</w:t>
      </w:r>
      <w:r>
        <w:rPr>
          <w:rFonts w:ascii="Verdana" w:cs="Arial" w:hAnsi="Verdana"/>
          <w:i/>
          <w:iCs/>
          <w:sz w:val="20"/>
          <w:szCs w:val="20"/>
        </w:rPr>
        <w:t xml:space="preserve">Figure professionali specifiche esterne all’Istituzione scolastica </w:t>
      </w:r>
      <w:r>
        <w:rPr>
          <w:rFonts w:ascii="Verdana" w:cs="Arial" w:hAnsi="Verdana"/>
          <w:i/>
          <w:sz w:val="20"/>
          <w:szCs w:val="20"/>
        </w:rPr>
        <w:t>che interagiscono con la classe e con l’alunno/a, eventuali esperti indicati dalla famiglia</w:t>
      </w:r>
      <w:r>
        <w:rPr>
          <w:rFonts w:ascii="Verdana" w:cs="Arial" w:hAnsi="Verdana"/>
          <w:i/>
          <w:iCs/>
          <w:sz w:val="20"/>
          <w:szCs w:val="20"/>
        </w:rPr>
        <w:t>; la presenza viene precedentemente segnalata e concordata, …)</w:t>
      </w:r>
    </w:p>
    <w:p>
      <w:pPr>
        <w:pStyle w:val="style43"/>
        <w:numPr>
          <w:ilvl w:val="0"/>
          <w:numId w:val="3"/>
        </w:numPr>
        <w:spacing w:after="60" w:before="60" w:line="100" w:lineRule="atLeast"/>
        <w:ind w:hanging="357" w:left="357" w:right="0"/>
        <w:contextualSpacing w:val="false"/>
        <w:jc w:val="both"/>
      </w:pPr>
      <w:bookmarkStart w:id="6" w:name="_Hlk82927441"/>
      <w:r>
        <w:rPr>
          <w:rFonts w:ascii="Verdana" w:cs="Arial" w:hAnsi="Verdana"/>
          <w:sz w:val="20"/>
          <w:szCs w:val="20"/>
        </w:rPr>
        <w:t xml:space="preserve">___ Studente </w:t>
      </w:r>
      <w:r>
        <w:rPr>
          <w:rFonts w:ascii="Verdana" w:cs="Calibri" w:eastAsia="Verdana" w:hAnsi="Verdana"/>
          <w:color w:val="000000"/>
          <w:sz w:val="20"/>
          <w:szCs w:val="20"/>
        </w:rPr>
        <w:t>o studentessa</w:t>
      </w:r>
      <w:r>
        <w:rPr>
          <w:rFonts w:ascii="Verdana" w:cs="Arial" w:hAnsi="Verdana"/>
          <w:sz w:val="20"/>
          <w:szCs w:val="20"/>
        </w:rPr>
        <w:t xml:space="preserve"> </w:t>
      </w:r>
      <w:bookmarkEnd w:id="6"/>
      <w:r>
        <w:rPr>
          <w:rFonts w:ascii="Verdana" w:cs="Calibri" w:eastAsia="Verdana" w:hAnsi="Verdana"/>
          <w:i/>
          <w:iCs/>
          <w:color w:val="000000"/>
          <w:sz w:val="20"/>
          <w:szCs w:val="20"/>
        </w:rPr>
        <w:t>(principio di autodeterminazione)</w:t>
      </w:r>
    </w:p>
    <w:p>
      <w:pPr>
        <w:pStyle w:val="style43"/>
        <w:spacing w:after="60" w:before="60" w:line="100" w:lineRule="atLeast"/>
        <w:ind w:hanging="0" w:left="357" w:right="0"/>
        <w:contextualSpacing w:val="false"/>
        <w:jc w:val="both"/>
      </w:pPr>
      <w:r>
        <w:rPr>
          <w:rFonts w:cs="Arial"/>
          <w:b/>
        </w:rPr>
      </w:r>
    </w:p>
    <w:p>
      <w:pPr>
        <w:pStyle w:val="style0"/>
        <w:tabs>
          <w:tab w:leader="underscore" w:pos="9996" w:val="left"/>
        </w:tabs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Presiede la riunione ___</w:t>
      </w:r>
    </w:p>
    <w:p>
      <w:pPr>
        <w:pStyle w:val="style0"/>
        <w:tabs>
          <w:tab w:leader="underscore" w:pos="9996" w:val="left"/>
        </w:tabs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Funge da segretario ___</w:t>
      </w:r>
    </w:p>
    <w:p>
      <w:pPr>
        <w:pStyle w:val="style0"/>
      </w:pPr>
      <w:r>
        <w:rPr>
          <w:rFonts w:ascii="Verdana" w:hAnsi="Verdana"/>
          <w:b/>
          <w:bCs/>
          <w:iCs/>
          <w:smallCaps/>
          <w:sz w:val="20"/>
          <w:szCs w:val="20"/>
        </w:rPr>
      </w:r>
    </w:p>
    <w:p>
      <w:pPr>
        <w:pStyle w:val="style0"/>
        <w:pageBreakBefore/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I risultati ottenuti nella realizzazione del PEI dell’anno in corso sono stati</w:t>
      </w:r>
    </w:p>
    <w:p>
      <w:pPr>
        <w:pStyle w:val="style43"/>
        <w:numPr>
          <w:ilvl w:val="0"/>
          <w:numId w:val="4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Non raggiunti e relative motivazioni ___ </w:t>
      </w:r>
    </w:p>
    <w:p>
      <w:pPr>
        <w:pStyle w:val="style43"/>
        <w:numPr>
          <w:ilvl w:val="0"/>
          <w:numId w:val="4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Parzialmente raggiunti e relative motivazioni ___ </w:t>
      </w:r>
    </w:p>
    <w:p>
      <w:pPr>
        <w:pStyle w:val="style43"/>
        <w:numPr>
          <w:ilvl w:val="0"/>
          <w:numId w:val="4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Pienamente raggiunti e relative motivazioni ___ </w:t>
      </w:r>
    </w:p>
    <w:p>
      <w:pPr>
        <w:pStyle w:val="style43"/>
        <w:numPr>
          <w:ilvl w:val="0"/>
          <w:numId w:val="4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Eventuali specificazioni e relative motivazioni ___ </w:t>
      </w:r>
    </w:p>
    <w:p>
      <w:pPr>
        <w:pStyle w:val="style0"/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I punti di forza rilevati nella realizzazione del PEI sono stati [max 500 battute]</w:t>
      </w:r>
    </w:p>
    <w:p>
      <w:pPr>
        <w:pStyle w:val="style0"/>
        <w:spacing w:after="0" w:before="0" w:line="320" w:lineRule="exact"/>
        <w:contextualSpacing w:val="false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0"/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Le eventuali difficoltà rilevate nella realizzazione del PEI sono state [max 500 battute]</w:t>
      </w:r>
    </w:p>
    <w:p>
      <w:pPr>
        <w:pStyle w:val="style0"/>
        <w:spacing w:after="0" w:before="0" w:line="320" w:lineRule="exact"/>
        <w:contextualSpacing w:val="false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  <w:jc w:val="both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  <w:jc w:val="both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Nel successivo anno scolastico si ritiene di perseguire i seguenti obiettivi [max 500 battute]</w:t>
      </w:r>
    </w:p>
    <w:p>
      <w:pPr>
        <w:pStyle w:val="style0"/>
        <w:spacing w:after="0" w:before="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 attraverso interventi educativi e didattici secondo le seguenti metodologie e modalità organizzative: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[___] attività curricolare in classe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[___] attività curricolare in piccolo gruppo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[___] intervento individualizzato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[___] laboratori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[___] progetti educativi specifici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[___] intervento in Didattica Digitale Integrata</w:t>
      </w:r>
    </w:p>
    <w:p>
      <w:pPr>
        <w:pStyle w:val="style0"/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Gli eventuali suggerimenti per le attività extrascolastiche [max 500 battute]</w:t>
      </w:r>
    </w:p>
    <w:p>
      <w:pPr>
        <w:pStyle w:val="style0"/>
        <w:spacing w:after="0" w:before="0" w:line="320" w:lineRule="exact"/>
        <w:contextualSpacing w:val="false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0"/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ind w:hanging="0" w:left="0" w:right="0"/>
        <w:contextualSpacing w:val="false"/>
        <w:jc w:val="both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Altro [max 500 battute]</w:t>
      </w:r>
    </w:p>
    <w:p>
      <w:pPr>
        <w:pStyle w:val="style0"/>
        <w:spacing w:after="0" w:before="0" w:line="320" w:lineRule="exact"/>
        <w:contextualSpacing w:val="false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0"/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0"/>
        <w:jc w:val="both"/>
      </w:pPr>
      <w:r>
        <w:rPr>
          <w:rFonts w:ascii="Verdana" w:cs="Arial" w:hAnsi="Verdana"/>
          <w:sz w:val="20"/>
          <w:szCs w:val="20"/>
        </w:rPr>
        <w:t xml:space="preserve">Pertanto il </w:t>
      </w:r>
      <w:r>
        <w:rPr>
          <w:rFonts w:ascii="Verdana" w:cs="Arial" w:hAnsi="Verdana"/>
          <w:b/>
          <w:bCs/>
          <w:sz w:val="20"/>
          <w:szCs w:val="20"/>
        </w:rPr>
        <w:t xml:space="preserve">GLO </w:t>
      </w:r>
      <w:r>
        <w:rPr>
          <w:rFonts w:ascii="Verdana" w:cs="Arial" w:hAnsi="Verdana"/>
          <w:sz w:val="20"/>
          <w:szCs w:val="20"/>
        </w:rPr>
        <w:t>propone che l’alunno/a possa usufruire, per il prossimo anno scolastico, compatibilmente con la disponibilità delle risorse, di: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[__] sussidi e ausili (</w:t>
      </w:r>
      <w:r>
        <w:rPr>
          <w:rFonts w:ascii="Verdana" w:cs="Arial" w:hAnsi="Verdana"/>
          <w:i/>
          <w:sz w:val="20"/>
          <w:szCs w:val="20"/>
        </w:rPr>
        <w:t>specificare</w:t>
      </w:r>
      <w:r>
        <w:rPr>
          <w:rFonts w:ascii="Verdana" w:cs="Arial" w:hAnsi="Verdana"/>
          <w:sz w:val="20"/>
          <w:szCs w:val="20"/>
        </w:rPr>
        <w:t xml:space="preserve">) ___ 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[__] operatore Socio-Sanitario/addetto all’assistenza n. ore ___ 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[__] addetto alla comunicazione n. ore ___ 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[__] ore di sostegno con rapporto 1:4</w:t>
      </w:r>
    </w:p>
    <w:p>
      <w:pPr>
        <w:pStyle w:val="style43"/>
        <w:numPr>
          <w:ilvl w:val="0"/>
          <w:numId w:val="3"/>
        </w:numPr>
        <w:spacing w:after="120" w:before="120" w:line="320" w:lineRule="exact"/>
        <w:ind w:hanging="357" w:left="357" w:right="0"/>
        <w:contextualSpacing w:val="false"/>
        <w:jc w:val="both"/>
      </w:pPr>
      <w:bookmarkStart w:id="7" w:name="_Hlk52208628"/>
      <w:bookmarkEnd w:id="7"/>
      <w:r>
        <w:rPr>
          <w:rFonts w:ascii="Verdana" w:cs="Arial" w:hAnsi="Verdana"/>
          <w:sz w:val="20"/>
          <w:szCs w:val="20"/>
        </w:rPr>
        <w:t>[__] ore di sostegno in deroga (</w:t>
      </w:r>
      <w:r>
        <w:rPr>
          <w:rStyle w:val="style31"/>
          <w:rFonts w:ascii="Verdana" w:cs="Calibri" w:hAnsi="Verdana"/>
          <w:sz w:val="20"/>
          <w:szCs w:val="20"/>
          <w:u w:val="single"/>
        </w:rPr>
        <w:t>in presenza di situazioni di particolare gravità</w:t>
      </w:r>
      <w:r>
        <w:rPr>
          <w:rFonts w:ascii="Verdana" w:cs="Arial" w:hAnsi="Verdana"/>
          <w:sz w:val="20"/>
          <w:szCs w:val="20"/>
        </w:rPr>
        <w:t>) con rapporto</w:t>
      </w:r>
    </w:p>
    <w:p>
      <w:pPr>
        <w:pStyle w:val="style43"/>
        <w:numPr>
          <w:ilvl w:val="0"/>
          <w:numId w:val="5"/>
        </w:numPr>
        <w:spacing w:after="120" w:before="120" w:line="320" w:lineRule="exact"/>
        <w:ind w:hanging="425" w:left="851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[__] 1:1</w:t>
      </w:r>
    </w:p>
    <w:p>
      <w:pPr>
        <w:pStyle w:val="style43"/>
        <w:numPr>
          <w:ilvl w:val="0"/>
          <w:numId w:val="5"/>
        </w:numPr>
        <w:spacing w:after="120" w:before="120" w:line="320" w:lineRule="exact"/>
        <w:ind w:hanging="425" w:left="851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[__] 1:2</w:t>
      </w:r>
    </w:p>
    <w:p>
      <w:pPr>
        <w:pStyle w:val="style43"/>
        <w:numPr>
          <w:ilvl w:val="0"/>
          <w:numId w:val="5"/>
        </w:numPr>
        <w:spacing w:after="120" w:before="120" w:line="320" w:lineRule="exact"/>
        <w:ind w:hanging="425" w:left="851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[__] altro (indicare n.ore) ___ </w:t>
      </w:r>
    </w:p>
    <w:p>
      <w:pPr>
        <w:pStyle w:val="style0"/>
        <w:spacing w:after="60" w:before="60" w:line="100" w:lineRule="atLeast"/>
        <w:contextualSpacing w:val="false"/>
        <w:jc w:val="both"/>
      </w:pPr>
      <w:bookmarkStart w:id="8" w:name="_Hlk52208628"/>
      <w:bookmarkStart w:id="9" w:name="_Hlk52208628"/>
      <w:bookmarkEnd w:id="9"/>
      <w:r>
        <w:rPr>
          <w:rFonts w:cs="Arial"/>
          <w:b/>
        </w:rPr>
      </w:r>
    </w:p>
    <w:p>
      <w:pPr>
        <w:pStyle w:val="style0"/>
        <w:jc w:val="both"/>
      </w:pPr>
      <w:r>
        <w:rPr>
          <w:rFonts w:ascii="Verdana" w:cs="Arial" w:hAnsi="Verdana"/>
          <w:sz w:val="20"/>
          <w:szCs w:val="20"/>
        </w:rPr>
        <w:t>La proposta di cui sopra è in linea con quanto indicato nel “Modello per la richiesta di deroga”.</w:t>
      </w:r>
    </w:p>
    <w:p>
      <w:pPr>
        <w:pStyle w:val="style43"/>
        <w:tabs>
          <w:tab w:leader="underscore" w:pos="9639" w:val="left"/>
        </w:tabs>
        <w:spacing w:after="120" w:before="120" w:line="320" w:lineRule="exact"/>
        <w:ind w:hanging="0" w:left="0" w:right="0"/>
        <w:contextualSpacing w:val="false"/>
      </w:pPr>
      <w:r>
        <w:rPr>
          <w:rFonts w:ascii="Verdana" w:cs="Arial" w:hAnsi="Verdana"/>
          <w:sz w:val="20"/>
          <w:szCs w:val="20"/>
        </w:rPr>
        <w:t>La riunione si conclude alle ore ___</w:t>
      </w:r>
    </w:p>
    <w:p>
      <w:pPr>
        <w:pStyle w:val="style0"/>
        <w:spacing w:after="60" w:before="60" w:line="100" w:lineRule="atLeast"/>
        <w:contextualSpacing w:val="false"/>
        <w:jc w:val="both"/>
      </w:pPr>
      <w:bookmarkStart w:id="10" w:name="_Hlk50642137"/>
      <w:bookmarkStart w:id="11" w:name="_Hlk50642137"/>
      <w:bookmarkEnd w:id="11"/>
      <w:r>
        <w:rPr>
          <w:rFonts w:cs="Arial"/>
          <w:b/>
        </w:rPr>
      </w:r>
    </w:p>
    <w:tbl>
      <w:tblPr>
        <w:jc w:val="center"/>
        <w:tblInd w:type="dxa" w:w="108"/>
        <w:tblBorders>
          <w:top w:val="none"/>
          <w:left w:val="none"/>
          <w:bottom w:color="00000A" w:space="0" w:sz="8" w:val="single"/>
          <w:insideH w:color="00000A" w:space="0" w:sz="8" w:val="singl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41"/>
        <w:gridCol w:w="567"/>
        <w:gridCol w:w="3742"/>
      </w:tblGrid>
      <w:tr>
        <w:trPr>
          <w:cantSplit w:val="false"/>
        </w:trPr>
        <w:tc>
          <w:tcPr>
            <w:tcW w:type="dxa" w:w="3741"/>
            <w:tcBorders>
              <w:top w:val="none"/>
              <w:left w:val="none"/>
              <w:bottom w:color="00000A" w:space="0" w:sz="8" w:val="singl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cs="Arial" w:hAnsi="Verdana"/>
                <w:sz w:val="20"/>
                <w:szCs w:val="20"/>
              </w:rPr>
              <w:t>___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cs="Arial" w:hAnsi="Verdana"/>
                <w:sz w:val="20"/>
                <w:szCs w:val="20"/>
              </w:rPr>
            </w:r>
          </w:p>
        </w:tc>
        <w:tc>
          <w:tcPr>
            <w:tcW w:type="dxa" w:w="3742"/>
            <w:tcBorders>
              <w:top w:val="none"/>
              <w:left w:val="none"/>
              <w:bottom w:color="00000A" w:space="0" w:sz="8" w:val="singl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cs="Arial" w:hAnsi="Verdana"/>
                <w:sz w:val="20"/>
                <w:szCs w:val="20"/>
              </w:rPr>
              <w:t>___</w:t>
            </w:r>
          </w:p>
        </w:tc>
      </w:tr>
      <w:tr>
        <w:trPr>
          <w:cantSplit w:val="false"/>
        </w:trPr>
        <w:tc>
          <w:tcPr>
            <w:tcW w:type="dxa" w:w="3741"/>
            <w:tcBorders>
              <w:top w:color="00000A" w:space="0" w:sz="8" w:val="singl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cs="Arial" w:hAnsi="Verdana"/>
                <w:sz w:val="20"/>
                <w:szCs w:val="20"/>
              </w:rPr>
            </w:r>
          </w:p>
        </w:tc>
        <w:tc>
          <w:tcPr>
            <w:tcW w:type="dxa" w:w="3742"/>
            <w:tcBorders>
              <w:top w:color="00000A" w:space="0" w:sz="8" w:val="singl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>
      <w:pPr>
        <w:pStyle w:val="style0"/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9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360" w:line="100" w:lineRule="atLeast"/>
        <w:ind w:hanging="0" w:left="0" w:right="0"/>
        <w:contextualSpacing w:val="false"/>
      </w:pPr>
      <w:bookmarkStart w:id="12" w:name="_Hlk50642137"/>
      <w:bookmarkEnd w:id="12"/>
      <w:r>
        <w:rPr>
          <w:rFonts w:ascii="Verdana" w:hAnsi="Verdana"/>
          <w:i w:val="false"/>
          <w:smallCaps/>
          <w:color w:val="00000A"/>
          <w:sz w:val="20"/>
          <w:szCs w:val="20"/>
        </w:rPr>
        <w:t>Eventuali Allegati</w:t>
      </w:r>
    </w:p>
    <w:p>
      <w:pPr>
        <w:pStyle w:val="style43"/>
        <w:numPr>
          <w:ilvl w:val="0"/>
          <w:numId w:val="3"/>
        </w:numPr>
        <w:tabs>
          <w:tab w:leader="underscore" w:pos="10064" w:val="left"/>
        </w:tabs>
        <w:spacing w:after="120" w:before="120" w:line="320" w:lineRule="exact"/>
        <w:ind w:hanging="425" w:left="425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</w:t>
      </w:r>
      <w:r>
        <w:rPr>
          <w:rFonts w:ascii="Verdana" w:hAnsi="Verdana"/>
          <w:b/>
          <w:bCs/>
          <w:smallCaps/>
          <w:sz w:val="20"/>
          <w:szCs w:val="20"/>
        </w:rPr>
        <w:t xml:space="preserve">   “modello per la richiesta di deroga”</w:t>
      </w:r>
    </w:p>
    <w:p>
      <w:pPr>
        <w:pStyle w:val="style43"/>
        <w:numPr>
          <w:ilvl w:val="0"/>
          <w:numId w:val="3"/>
        </w:numPr>
        <w:tabs>
          <w:tab w:leader="underscore" w:pos="10064" w:val="left"/>
        </w:tabs>
        <w:spacing w:after="120" w:before="120" w:line="320" w:lineRule="exact"/>
        <w:ind w:hanging="425" w:left="425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43"/>
        <w:numPr>
          <w:ilvl w:val="0"/>
          <w:numId w:val="3"/>
        </w:numPr>
        <w:tabs>
          <w:tab w:leader="underscore" w:pos="10064" w:val="left"/>
        </w:tabs>
        <w:spacing w:after="120" w:before="120" w:line="320" w:lineRule="exact"/>
        <w:ind w:hanging="425" w:left="425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43"/>
        <w:numPr>
          <w:ilvl w:val="0"/>
          <w:numId w:val="3"/>
        </w:numPr>
        <w:tabs>
          <w:tab w:leader="underscore" w:pos="10064" w:val="left"/>
        </w:tabs>
        <w:spacing w:after="120" w:before="120" w:line="320" w:lineRule="exact"/>
        <w:ind w:hanging="425" w:left="425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43"/>
        <w:numPr>
          <w:ilvl w:val="0"/>
          <w:numId w:val="3"/>
        </w:numPr>
        <w:tabs>
          <w:tab w:leader="underscore" w:pos="10064" w:val="left"/>
        </w:tabs>
        <w:spacing w:after="120" w:before="120" w:line="320" w:lineRule="exact"/>
        <w:ind w:hanging="425" w:left="425" w:right="0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</w:t>
      </w:r>
      <w:r>
        <w:rPr>
          <w:rFonts w:ascii="Verdana" w:hAnsi="Verdana"/>
          <w:b/>
          <w:bCs/>
          <w:smallCaps/>
          <w:sz w:val="20"/>
          <w:szCs w:val="20"/>
        </w:rPr>
        <w:t xml:space="preserve">  </w:t>
      </w:r>
    </w:p>
    <w:p>
      <w:pPr>
        <w:pStyle w:val="style0"/>
        <w:tabs>
          <w:tab w:leader="underscore" w:pos="9639" w:val="left"/>
        </w:tabs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</w:r>
    </w:p>
    <w:p>
      <w:pPr>
        <w:pStyle w:val="style0"/>
        <w:spacing w:after="60" w:before="60" w:line="100" w:lineRule="atLeast"/>
        <w:contextualSpacing w:val="false"/>
        <w:jc w:val="both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134" w:footer="283" w:gutter="0" w:header="993" w:left="1134" w:right="1134" w:top="141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Elephant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Tw Cen MT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inline distB="0" distL="0" distR="0" distT="0">
          <wp:extent cx="5715000" cy="95885"/>
          <wp:effectExtent b="0" l="0" r="0" t="0"/>
          <wp:docPr descr="BD14539_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D14539_" id="1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jc w:val="center"/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0421/1896021</w:t>
    </w:r>
  </w:p>
  <w:p>
    <w:pPr>
      <w:pStyle w:val="style0"/>
      <w:jc w:val="center"/>
    </w:pPr>
    <w:r>
      <w:rPr>
        <w:rFonts w:ascii="Garamond" w:hAnsi="Garamond"/>
        <w:sz w:val="20"/>
        <w:szCs w:val="20"/>
      </w:rPr>
      <w:t xml:space="preserve">E-Mail:  veic825004@istruzione.it - istituto@icnievocinto.edu.it - PEC: </w:t>
    </w:r>
    <w:r>
      <w:rPr>
        <w:rFonts w:ascii="Garamond" w:cs="Tahoma" w:hAnsi="Garamond"/>
        <w:sz w:val="20"/>
        <w:szCs w:val="20"/>
      </w:rPr>
      <w:t>veic825004@pec.istruzione.it</w:t>
    </w:r>
  </w:p>
  <w:p>
    <w:pPr>
      <w:pStyle w:val="style41"/>
    </w:pPr>
    <w:r>
      <w:rPr/>
    </w:r>
  </w:p>
  <w:p>
    <w:pPr>
      <w:pStyle w:val="style41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-10"/>
      <w:tblBorders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tblBorders>
      <w:tblCellMar>
        <w:top w:type="dxa" w:w="0"/>
        <w:left w:type="dxa" w:w="98"/>
        <w:bottom w:type="dxa" w:w="0"/>
        <w:right w:type="dxa" w:w="108"/>
      </w:tblCellMar>
    </w:tblPr>
    <w:tblGrid>
      <w:gridCol w:w="1552"/>
      <w:gridCol w:w="7087"/>
      <w:gridCol w:w="1555"/>
    </w:tblGrid>
    <w:tr>
      <w:trPr>
        <w:trHeight w:hRule="atLeast" w:val="1419"/>
        <w:cantSplit w:val="false"/>
      </w:trPr>
      <w:tc>
        <w:tcPr>
          <w:tcW w:type="dxa" w:w="1552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98"/>
          </w:tcMar>
          <w:vAlign w:val="center"/>
        </w:tcPr>
        <w:p>
          <w:pPr>
            <w:pStyle w:val="style0"/>
            <w:ind w:hanging="0" w:left="0" w:right="-225"/>
          </w:pPr>
          <w:r>
            <w:rPr/>
            <w:drawing>
              <wp:inline distB="0" distL="0" distR="0" distT="0">
                <wp:extent cx="818515" cy="564515"/>
                <wp:effectExtent b="0" l="0" r="0" t="0"/>
                <wp:docPr descr="logo jpg -01" id="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ogo jpg -01" id="0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7087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98"/>
          </w:tcMar>
        </w:tcPr>
        <w:p>
          <w:pPr>
            <w:pStyle w:val="style39"/>
          </w:pPr>
          <w:r>
            <w:rPr>
              <w:b/>
              <w:i w:val="false"/>
              <w:sz w:val="24"/>
              <w:szCs w:val="24"/>
            </w:rPr>
            <w:t>Istituto Comprensivo Statale “I. Nievo”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>Scuole dell'Infanzia – Primaria – Secondaria di I Grado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 xml:space="preserve">Via Torino 4 - 30020 – Cinto Caomaggiore (VE)                                                           </w:t>
          </w:r>
          <w:r>
            <w:rPr>
              <w:rFonts w:ascii="Garamond" w:hAnsi="Garamond"/>
              <w:sz w:val="20"/>
            </w:rPr>
            <w:t xml:space="preserve">Comuni di </w:t>
          </w:r>
          <w:r>
            <w:rPr>
              <w:rFonts w:ascii="Garamond" w:hAnsi="Garamond"/>
              <w:b/>
              <w:sz w:val="20"/>
            </w:rPr>
            <w:t>Annone Veneto - Cinto Caomaggiore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>Gruaro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 xml:space="preserve">Pramaggiore                        </w:t>
          </w:r>
          <w:r>
            <w:rPr>
              <w:rFonts w:ascii="Garamond" w:hAnsi="Garamond"/>
              <w:b/>
              <w:sz w:val="20"/>
              <w:lang w:val="en-US"/>
            </w:rPr>
            <w:t xml:space="preserve">Sito web: </w:t>
          </w:r>
          <w:hyperlink r:id="rId2">
            <w:r>
              <w:rPr>
                <w:rStyle w:val="style17"/>
                <w:rStyle w:val="style17"/>
                <w:rFonts w:ascii="Garamond" w:hAnsi="Garamond"/>
                <w:b/>
                <w:sz w:val="20"/>
                <w:lang w:val="en-US"/>
              </w:rPr>
              <w:t>www.icnievocinto.edu.it</w:t>
            </w:r>
          </w:hyperlink>
        </w:p>
      </w:tc>
      <w:tc>
        <w:tcPr>
          <w:tcW w:type="dxa" w:w="1555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98"/>
          </w:tcMar>
          <w:vAlign w:val="center"/>
        </w:tcPr>
        <w:p>
          <w:pPr>
            <w:pStyle w:val="style37"/>
            <w:jc w:val="center"/>
          </w:pPr>
          <w:r>
            <w:rPr>
              <w:rFonts w:ascii="Garamond" w:hAnsi="Garamond"/>
              <w:b/>
              <w:lang w:eastAsia="it-IT"/>
            </w:rPr>
            <w:t>a.s. 2020/2021</w:t>
          </w:r>
        </w:p>
      </w:tc>
    </w:tr>
  </w:tbl>
  <w:p>
    <w:pPr>
      <w:pStyle w:val="style37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ind w:hanging="360" w:left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ind w:hanging="360" w:left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ind w:hanging="360" w:left="1287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ind w:hanging="360" w:left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ind w:hanging="360" w:left="1287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</w:pPr>
    <w:rPr>
      <w:rFonts w:ascii="Arial" w:cs="Arial" w:eastAsia="Times New Roman" w:hAnsi="Arial"/>
      <w:color w:val="00000A"/>
      <w:sz w:val="24"/>
      <w:szCs w:val="24"/>
      <w:lang w:bidi="ar-SA" w:eastAsia="zh-CN" w:val="it-IT"/>
    </w:rPr>
  </w:style>
  <w:style w:styleId="style2" w:type="paragraph">
    <w:name w:val="Intestazione 2"/>
    <w:basedOn w:val="style0"/>
    <w:next w:val="style2"/>
    <w:pPr>
      <w:keepNext/>
    </w:pPr>
    <w:rPr>
      <w:rFonts w:ascii="Elephant" w:cs="Elephant" w:hAnsi="Elephant"/>
      <w:sz w:val="32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Collegamento Internet"/>
    <w:next w:val="style17"/>
    <w:rPr>
      <w:color w:val="0000FF"/>
      <w:u w:val="single"/>
      <w:lang w:bidi="zxx-" w:eastAsia="zxx-" w:val="zxx-"/>
    </w:rPr>
  </w:style>
  <w:style w:styleId="style18" w:type="character">
    <w:name w:val="Titolo Carattere"/>
    <w:next w:val="style18"/>
    <w:rPr>
      <w:rFonts w:ascii="Garamond" w:cs="Arial" w:eastAsia="Times New Roman" w:hAnsi="Garamond"/>
      <w:i/>
      <w:sz w:val="28"/>
      <w:szCs w:val="20"/>
      <w:lang w:eastAsia="ar-SA"/>
    </w:rPr>
  </w:style>
  <w:style w:styleId="style19" w:type="character">
    <w:name w:val="Sottotitolo Carattere"/>
    <w:next w:val="style19"/>
    <w:rPr>
      <w:rFonts w:eastAsia="Times New Roman"/>
      <w:color w:val="5A5A5A"/>
      <w:spacing w:val="15"/>
      <w:lang w:eastAsia="zh-CN"/>
    </w:rPr>
  </w:style>
  <w:style w:styleId="style20" w:type="character">
    <w:name w:val="Unresolved Mention"/>
    <w:next w:val="style20"/>
    <w:rPr>
      <w:color w:val="605E5C"/>
      <w:shd w:fill="E1DFDD" w:val="clear"/>
    </w:rPr>
  </w:style>
  <w:style w:styleId="style21" w:type="character">
    <w:name w:val="Piè di pagina Carattere"/>
    <w:next w:val="style21"/>
    <w:rPr>
      <w:rFonts w:ascii="Arial" w:cs="Arial" w:eastAsia="Times New Roman" w:hAnsi="Arial"/>
      <w:sz w:val="24"/>
      <w:szCs w:val="24"/>
      <w:lang w:eastAsia="zh-CN"/>
    </w:rPr>
  </w:style>
  <w:style w:styleId="style22" w:type="character">
    <w:name w:val="Corpo testo Carattere"/>
    <w:next w:val="style22"/>
    <w:rPr>
      <w:rFonts w:ascii="Arial" w:cs="Arial" w:hAnsi="Arial"/>
      <w:sz w:val="24"/>
      <w:szCs w:val="24"/>
      <w:lang w:eastAsia="zh-CN"/>
    </w:rPr>
  </w:style>
  <w:style w:styleId="style23" w:type="character">
    <w:name w:val="Testo fumetto Carattere"/>
    <w:next w:val="style23"/>
    <w:rPr>
      <w:rFonts w:ascii="Tahoma" w:cs="Tahoma" w:eastAsia="Times New Roman" w:hAnsi="Tahoma"/>
      <w:sz w:val="16"/>
      <w:szCs w:val="16"/>
      <w:lang w:eastAsia="zh-CN"/>
    </w:rPr>
  </w:style>
  <w:style w:styleId="style24" w:type="character">
    <w:name w:val="Corpo del testo Carattere"/>
    <w:next w:val="style24"/>
    <w:rPr>
      <w:rFonts w:ascii="Arial" w:eastAsia="Times New Roman" w:hAnsi="Arial"/>
      <w:sz w:val="24"/>
      <w:szCs w:val="24"/>
      <w:lang w:eastAsia="ar-SA" w:val="it-IT"/>
    </w:rPr>
  </w:style>
  <w:style w:styleId="style25" w:type="character">
    <w:name w:val="siq-user-message"/>
    <w:next w:val="style25"/>
    <w:rPr/>
  </w:style>
  <w:style w:styleId="style26" w:type="character">
    <w:name w:val="ListLabel 1"/>
    <w:next w:val="style26"/>
    <w:rPr>
      <w:rFonts w:cs="Times New Roman" w:eastAsia="Times New Roman"/>
    </w:rPr>
  </w:style>
  <w:style w:styleId="style27" w:type="character">
    <w:name w:val="ListLabel 2"/>
    <w:next w:val="style27"/>
    <w:rPr>
      <w:rFonts w:cs="Courier New"/>
    </w:rPr>
  </w:style>
  <w:style w:styleId="style28" w:type="character">
    <w:name w:val="ListLabel 3"/>
    <w:next w:val="style28"/>
    <w:rPr>
      <w:sz w:val="16"/>
    </w:rPr>
  </w:style>
  <w:style w:styleId="style29" w:type="character">
    <w:name w:val="ListLabel 4"/>
    <w:next w:val="style29"/>
    <w:rPr>
      <w:rFonts w:cs="Times New Roman" w:eastAsia="Times New Roman"/>
      <w:b/>
    </w:rPr>
  </w:style>
  <w:style w:styleId="style30" w:type="character">
    <w:name w:val="Intense Reference"/>
    <w:basedOn w:val="style15"/>
    <w:next w:val="style30"/>
    <w:rPr>
      <w:b/>
      <w:bCs/>
      <w:smallCaps/>
      <w:color w:val="C0504D"/>
      <w:spacing w:val="5"/>
      <w:u w:val="single"/>
    </w:rPr>
  </w:style>
  <w:style w:styleId="style31" w:type="character">
    <w:name w:val="Titolo 4 Carattere"/>
    <w:basedOn w:val="style15"/>
    <w:next w:val="style31"/>
    <w:rPr>
      <w:rFonts w:ascii="Tw Cen MT" w:cs="Times New Roman" w:eastAsia="Times New Roman" w:hAnsi="Tw Cen MT"/>
      <w:b/>
      <w:bCs/>
      <w:color w:val="000000"/>
      <w:sz w:val="18"/>
      <w:szCs w:val="18"/>
      <w:lang w:eastAsia="it-IT"/>
    </w:rPr>
  </w:style>
  <w:style w:styleId="style32" w:type="paragraph">
    <w:name w:val="Intestazione"/>
    <w:basedOn w:val="style0"/>
    <w:next w:val="style33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3" w:type="paragraph">
    <w:name w:val="Corpo del testo"/>
    <w:basedOn w:val="style0"/>
    <w:next w:val="style33"/>
    <w:pPr>
      <w:spacing w:after="120" w:before="0" w:line="288" w:lineRule="auto"/>
      <w:contextualSpacing w:val="false"/>
      <w:jc w:val="both"/>
    </w:pPr>
    <w:rPr>
      <w:rFonts w:cs="Times New Roman"/>
      <w:lang w:eastAsia="ar-SA" w:val="it-IT"/>
    </w:rPr>
  </w:style>
  <w:style w:styleId="style34" w:type="paragraph">
    <w:name w:val="Elenco"/>
    <w:basedOn w:val="style33"/>
    <w:next w:val="style34"/>
    <w:pPr/>
    <w:rPr>
      <w:rFonts w:cs="Arial"/>
    </w:rPr>
  </w:style>
  <w:style w:styleId="style35" w:type="paragraph">
    <w:name w:val="Didascalia"/>
    <w:basedOn w:val="style0"/>
    <w:next w:val="style35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6" w:type="paragraph">
    <w:name w:val="Indice"/>
    <w:basedOn w:val="style0"/>
    <w:next w:val="style36"/>
    <w:pPr>
      <w:suppressLineNumbers/>
    </w:pPr>
    <w:rPr>
      <w:rFonts w:cs="Tahoma"/>
    </w:rPr>
  </w:style>
  <w:style w:styleId="style37" w:type="paragraph">
    <w:name w:val="Riga d'intestazione"/>
    <w:basedOn w:val="style0"/>
    <w:next w:val="style37"/>
    <w:pPr>
      <w:tabs>
        <w:tab w:leader="none" w:pos="4819" w:val="center"/>
        <w:tab w:leader="none" w:pos="9638" w:val="right"/>
      </w:tabs>
      <w:suppressAutoHyphens w:val="false"/>
    </w:pPr>
    <w:rPr>
      <w:rFonts w:ascii="Calibri" w:cs="Times New Roman" w:eastAsia="Calibri" w:hAnsi="Calibri"/>
      <w:sz w:val="22"/>
      <w:szCs w:val="22"/>
      <w:lang w:eastAsia="en-US"/>
    </w:rPr>
  </w:style>
  <w:style w:styleId="style38" w:type="paragraph">
    <w:name w:val="Normal (Web)"/>
    <w:basedOn w:val="style0"/>
    <w:next w:val="style38"/>
    <w:pPr>
      <w:suppressAutoHyphens w:val="false"/>
      <w:spacing w:after="280" w:before="280"/>
      <w:contextualSpacing w:val="false"/>
    </w:pPr>
    <w:rPr>
      <w:rFonts w:ascii="Times New Roman" w:cs="Times New Roman" w:hAnsi="Times New Roman"/>
      <w:color w:val="000000"/>
    </w:rPr>
  </w:style>
  <w:style w:styleId="style39" w:type="paragraph">
    <w:name w:val="Titolo"/>
    <w:basedOn w:val="style0"/>
    <w:next w:val="style39"/>
    <w:pPr>
      <w:jc w:val="center"/>
    </w:pPr>
    <w:rPr>
      <w:rFonts w:ascii="Garamond" w:hAnsi="Garamond"/>
      <w:i/>
      <w:sz w:val="28"/>
      <w:szCs w:val="20"/>
      <w:lang w:eastAsia="ar-SA"/>
    </w:rPr>
  </w:style>
  <w:style w:styleId="style40" w:type="paragraph">
    <w:name w:val="Sottotitolo"/>
    <w:basedOn w:val="style0"/>
    <w:next w:val="style40"/>
    <w:pPr>
      <w:spacing w:after="160" w:before="0"/>
      <w:contextualSpacing w:val="false"/>
    </w:pPr>
    <w:rPr>
      <w:rFonts w:ascii="Calibri" w:cs="Times New Roman" w:hAnsi="Calibri"/>
      <w:color w:val="5A5A5A"/>
      <w:spacing w:val="15"/>
      <w:sz w:val="22"/>
      <w:szCs w:val="22"/>
    </w:rPr>
  </w:style>
  <w:style w:styleId="style41" w:type="paragraph">
    <w:name w:val="Piè di pagina"/>
    <w:basedOn w:val="style0"/>
    <w:next w:val="style41"/>
    <w:pPr>
      <w:tabs>
        <w:tab w:leader="none" w:pos="4819" w:val="center"/>
        <w:tab w:leader="none" w:pos="9638" w:val="right"/>
      </w:tabs>
    </w:pPr>
    <w:rPr/>
  </w:style>
  <w:style w:styleId="style42" w:type="paragraph">
    <w:name w:val="Balloon Text"/>
    <w:basedOn w:val="style0"/>
    <w:next w:val="style42"/>
    <w:pPr/>
    <w:rPr>
      <w:rFonts w:ascii="Tahoma" w:cs="Tahoma" w:hAnsi="Tahoma"/>
      <w:sz w:val="16"/>
      <w:szCs w:val="16"/>
    </w:rPr>
  </w:style>
  <w:style w:styleId="style43" w:type="paragraph">
    <w:name w:val="List Paragraph"/>
    <w:basedOn w:val="style0"/>
    <w:next w:val="style43"/>
    <w:pPr>
      <w:suppressAutoHyphens w:val="false"/>
      <w:spacing w:after="200" w:before="0" w:line="276" w:lineRule="auto"/>
      <w:ind w:hanging="0" w:left="720" w:right="0"/>
      <w:contextualSpacing/>
    </w:pPr>
    <w:rPr>
      <w:rFonts w:ascii="Calibri" w:cs="Times New Roman" w:eastAsia="Calibri" w:hAnsi="Calibri"/>
      <w:sz w:val="22"/>
      <w:szCs w:val="22"/>
      <w:lang w:eastAsia="en-US"/>
    </w:rPr>
  </w:style>
  <w:style w:styleId="style44" w:type="paragraph">
    <w:name w:val="Intestazione2"/>
    <w:basedOn w:val="style0"/>
    <w:next w:val="style44"/>
    <w:pPr>
      <w:jc w:val="center"/>
    </w:pPr>
    <w:rPr>
      <w:rFonts w:ascii="Garamond" w:cs="Garamond" w:hAnsi="Garamond"/>
      <w:i/>
      <w:sz w:val="28"/>
      <w:szCs w:val="20"/>
    </w:rPr>
  </w:style>
  <w:style w:styleId="style45" w:type="paragraph">
    <w:name w:val="Paragrafo elenco"/>
    <w:basedOn w:val="style0"/>
    <w:next w:val="style45"/>
    <w:pPr>
      <w:spacing w:after="0" w:before="0"/>
      <w:ind w:hanging="0" w:left="720" w:right="0"/>
      <w:contextualSpacing/>
    </w:pPr>
    <w:rPr/>
  </w:style>
  <w:style w:styleId="style46" w:type="paragraph">
    <w:name w:val="Corpo del testo 3"/>
    <w:basedOn w:val="style0"/>
    <w:next w:val="style46"/>
    <w:pPr>
      <w:spacing w:after="120" w:before="0"/>
      <w:contextualSpacing w:val="false"/>
    </w:pPr>
    <w:rPr>
      <w:sz w:val="16"/>
      <w:szCs w:val="16"/>
    </w:rPr>
  </w:style>
  <w:style w:styleId="style47" w:type="paragraph">
    <w:name w:val="Contenuto tabella"/>
    <w:basedOn w:val="style0"/>
    <w:next w:val="style47"/>
    <w:pPr/>
    <w:rPr/>
  </w:style>
  <w:style w:styleId="style48" w:type="paragraph">
    <w:name w:val="Intestazione tabella"/>
    <w:basedOn w:val="style47"/>
    <w:next w:val="style48"/>
    <w:pPr/>
    <w:rPr/>
  </w:style>
  <w:style w:styleId="style49" w:type="paragraph">
    <w:name w:val="Intense Quote"/>
    <w:basedOn w:val="style0"/>
    <w:next w:val="style49"/>
    <w:pPr>
      <w:pBdr>
        <w:top w:val="none"/>
        <w:left w:val="none"/>
        <w:bottom w:color="4F81BD" w:space="0" w:sz="4" w:val="single"/>
        <w:insideH w:color="4F81BD" w:space="0" w:sz="4" w:val="single"/>
        <w:right w:val="none"/>
        <w:insideV w:val="none"/>
      </w:pBdr>
      <w:spacing w:after="280" w:before="200"/>
      <w:ind w:hanging="0" w:left="936" w:right="936"/>
      <w:contextualSpacing w:val="false"/>
    </w:pPr>
    <w:rPr>
      <w:b/>
      <w:bCs/>
      <w:i/>
      <w:i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8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7.jpeg"/><Relationship Id="rId2" Type="http://schemas.openxmlformats.org/officeDocument/2006/relationships/hyperlink" Target="http://www.icnievocinto.edu.i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2021-02-02T18:32:00.00Z</dcterms:created>
  <dc:creator>utente1</dc:creator>
  <cp:lastModifiedBy>Utente guest</cp:lastModifiedBy>
  <cp:lastPrinted>2021-02-02T09:27:00.00Z</cp:lastPrinted>
  <dcterms:modified xsi:type="dcterms:W3CDTF">2021-02-02T18:32:00.00Z</dcterms:modified>
  <cp:revision>2</cp:revision>
</cp:coreProperties>
</file>